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9EA6" w14:textId="4796BB73" w:rsidR="00914FB3" w:rsidRDefault="00BD60FD">
      <w:pPr>
        <w:tabs>
          <w:tab w:val="left" w:pos="6955"/>
        </w:tabs>
        <w:jc w:val="center"/>
        <w:rPr>
          <w:rFonts w:ascii="仿宋" w:eastAsia="仿宋" w:hAnsi="仿宋" w:cs="仿宋"/>
          <w:sz w:val="32"/>
          <w:szCs w:val="32"/>
        </w:rPr>
      </w:pPr>
      <w:bookmarkStart w:id="0" w:name="OLE_LINK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校外人员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信息采集表</w:t>
      </w:r>
    </w:p>
    <w:tbl>
      <w:tblPr>
        <w:tblStyle w:val="a5"/>
        <w:tblW w:w="4996" w:type="pc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0"/>
        <w:gridCol w:w="1160"/>
        <w:gridCol w:w="1168"/>
      </w:tblGrid>
      <w:tr w:rsidR="00914FB3" w14:paraId="3056632E" w14:textId="77777777">
        <w:trPr>
          <w:trHeight w:val="194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6AA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bookmarkStart w:id="1" w:name="OLE_LINK1" w:colFirst="0" w:colLast="10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工号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</w:t>
            </w:r>
          </w:p>
          <w:p w14:paraId="061C11DE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（证件号码）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1769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5F6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A116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</w:p>
          <w:p w14:paraId="56828010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30E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</w:t>
            </w:r>
          </w:p>
          <w:p w14:paraId="7AE8B9D7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73AD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  <w:p w14:paraId="0A189662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DB9B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  <w:p w14:paraId="01EEB762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7A2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经办人员姓名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210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经办人手机号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FB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来华</w:t>
            </w:r>
          </w:p>
          <w:p w14:paraId="43EDB8DA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BCE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银行</w:t>
            </w:r>
          </w:p>
          <w:p w14:paraId="583DD1AF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卡号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B16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银行卡</w:t>
            </w:r>
          </w:p>
          <w:p w14:paraId="23F60624" w14:textId="77777777" w:rsidR="00914FB3" w:rsidRDefault="00BD60FD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户名</w:t>
            </w:r>
          </w:p>
        </w:tc>
      </w:tr>
      <w:bookmarkEnd w:id="1"/>
      <w:tr w:rsidR="00914FB3" w14:paraId="201825C1" w14:textId="77777777">
        <w:trPr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5DA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CA99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9E7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4988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E7C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135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955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4A6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292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E34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1659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590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14FB3" w14:paraId="767C02D3" w14:textId="77777777">
        <w:trPr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8AE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B48F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A9F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C72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76D3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EC4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78B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060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DC3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120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3D57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C99" w14:textId="77777777" w:rsidR="00914FB3" w:rsidRDefault="00914FB3">
            <w:pPr>
              <w:tabs>
                <w:tab w:val="left" w:pos="6955"/>
              </w:tabs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E85502B" w14:textId="77777777" w:rsidR="00914FB3" w:rsidRDefault="00BD60FD">
      <w:pPr>
        <w:widowControl/>
        <w:adjustRightInd w:val="0"/>
        <w:snapToGrid w:val="0"/>
        <w:ind w:leftChars="299" w:left="628" w:rightChars="-100" w:right="-210"/>
        <w:rPr>
          <w:rFonts w:ascii="仿宋" w:eastAsia="仿宋" w:hAnsi="仿宋"/>
          <w:sz w:val="28"/>
          <w:szCs w:val="36"/>
        </w:rPr>
      </w:pPr>
      <w:bookmarkStart w:id="2" w:name="OLE_LINK2"/>
      <w:r>
        <w:rPr>
          <w:rFonts w:ascii="仿宋" w:eastAsia="仿宋" w:hAnsi="仿宋" w:hint="eastAsia"/>
          <w:sz w:val="28"/>
          <w:szCs w:val="36"/>
        </w:rPr>
        <w:t>备注：</w:t>
      </w:r>
      <w:r>
        <w:rPr>
          <w:rFonts w:ascii="仿宋" w:eastAsia="仿宋" w:hAnsi="仿宋" w:hint="eastAsia"/>
          <w:sz w:val="28"/>
          <w:szCs w:val="36"/>
        </w:rPr>
        <w:t>1</w:t>
      </w:r>
      <w:r>
        <w:rPr>
          <w:rFonts w:ascii="仿宋" w:eastAsia="仿宋" w:hAnsi="仿宋" w:hint="eastAsia"/>
          <w:sz w:val="28"/>
          <w:szCs w:val="36"/>
        </w:rPr>
        <w:t>、以上信息仅用于</w:t>
      </w:r>
      <w:proofErr w:type="gramStart"/>
      <w:r>
        <w:rPr>
          <w:rFonts w:ascii="仿宋" w:eastAsia="仿宋" w:hAnsi="仿宋" w:hint="eastAsia"/>
          <w:sz w:val="28"/>
          <w:szCs w:val="36"/>
        </w:rPr>
        <w:t>薪</w:t>
      </w:r>
      <w:proofErr w:type="gramEnd"/>
      <w:r>
        <w:rPr>
          <w:rFonts w:ascii="仿宋" w:eastAsia="仿宋" w:hAnsi="仿宋" w:hint="eastAsia"/>
          <w:sz w:val="28"/>
          <w:szCs w:val="36"/>
        </w:rPr>
        <w:t>酬报税，填报信息除姓名按英文填写其余信息填写中文。</w:t>
      </w:r>
    </w:p>
    <w:p w14:paraId="2B612A4F" w14:textId="77777777" w:rsidR="00914FB3" w:rsidRDefault="00BD60FD">
      <w:pPr>
        <w:widowControl/>
        <w:numPr>
          <w:ilvl w:val="0"/>
          <w:numId w:val="3"/>
        </w:numPr>
        <w:adjustRightInd w:val="0"/>
        <w:snapToGrid w:val="0"/>
        <w:ind w:leftChars="299" w:left="628" w:rightChars="-100" w:right="-210" w:firstLineChars="300" w:firstLine="84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持外国护照人员姓名需依据护照按姓在前名在后备案，区分大小写及空格。</w:t>
      </w:r>
    </w:p>
    <w:p w14:paraId="49A0E460" w14:textId="77777777" w:rsidR="00914FB3" w:rsidRDefault="00BD60FD">
      <w:pPr>
        <w:widowControl/>
        <w:numPr>
          <w:ilvl w:val="0"/>
          <w:numId w:val="3"/>
        </w:numPr>
        <w:adjustRightInd w:val="0"/>
        <w:snapToGrid w:val="0"/>
        <w:ind w:leftChars="299" w:left="628" w:rightChars="-100" w:right="-210" w:firstLineChars="300" w:firstLine="84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持中国护照、港澳通行证、台湾居民来往大陆通行证姓名需按中文名备案。</w:t>
      </w:r>
    </w:p>
    <w:bookmarkEnd w:id="0"/>
    <w:bookmarkEnd w:id="2"/>
    <w:p w14:paraId="3C66223F" w14:textId="77777777" w:rsidR="00914FB3" w:rsidRDefault="00BD60FD">
      <w:pPr>
        <w:widowControl/>
        <w:numPr>
          <w:ilvl w:val="0"/>
          <w:numId w:val="3"/>
        </w:numPr>
        <w:adjustRightInd w:val="0"/>
        <w:snapToGrid w:val="0"/>
        <w:ind w:leftChars="299" w:left="628" w:rightChars="-100" w:right="-210" w:firstLineChars="300" w:firstLine="84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外籍人员手机号码需填写中国境内</w:t>
      </w:r>
      <w:r>
        <w:rPr>
          <w:rFonts w:ascii="仿宋" w:eastAsia="仿宋" w:hAnsi="仿宋" w:hint="eastAsia"/>
          <w:sz w:val="28"/>
          <w:szCs w:val="36"/>
        </w:rPr>
        <w:t>11</w:t>
      </w:r>
      <w:r>
        <w:rPr>
          <w:rFonts w:ascii="仿宋" w:eastAsia="仿宋" w:hAnsi="仿宋" w:hint="eastAsia"/>
          <w:sz w:val="28"/>
          <w:szCs w:val="36"/>
        </w:rPr>
        <w:t>位手机号码且手机号不能重复。</w:t>
      </w:r>
    </w:p>
    <w:p w14:paraId="353CAFE4" w14:textId="77777777" w:rsidR="00914FB3" w:rsidRDefault="00BD60FD">
      <w:pPr>
        <w:widowControl/>
        <w:numPr>
          <w:ilvl w:val="0"/>
          <w:numId w:val="3"/>
        </w:numPr>
        <w:adjustRightInd w:val="0"/>
        <w:snapToGrid w:val="0"/>
        <w:ind w:leftChars="299" w:left="628" w:rightChars="-100" w:right="-210" w:firstLineChars="300" w:firstLine="84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来华时间（远程在线合作填写专家线上工作时间）仅外籍及港澳台人员填写。</w:t>
      </w:r>
    </w:p>
    <w:p w14:paraId="743491F8" w14:textId="77777777" w:rsidR="00914FB3" w:rsidRDefault="00BD60FD">
      <w:pPr>
        <w:widowControl/>
        <w:numPr>
          <w:ilvl w:val="0"/>
          <w:numId w:val="3"/>
        </w:numPr>
        <w:adjustRightInd w:val="0"/>
        <w:snapToGrid w:val="0"/>
        <w:ind w:leftChars="299" w:left="628" w:rightChars="-100" w:right="-210" w:firstLineChars="300" w:firstLine="84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上述</w:t>
      </w:r>
      <w:proofErr w:type="gramStart"/>
      <w:r>
        <w:rPr>
          <w:rFonts w:ascii="仿宋" w:eastAsia="仿宋" w:hAnsi="仿宋" w:hint="eastAsia"/>
          <w:sz w:val="28"/>
          <w:szCs w:val="36"/>
        </w:rPr>
        <w:t>信息采集表请至</w:t>
      </w:r>
      <w:proofErr w:type="gramEnd"/>
      <w:r>
        <w:rPr>
          <w:rFonts w:ascii="仿宋" w:eastAsia="仿宋" w:hAnsi="仿宋" w:hint="eastAsia"/>
          <w:sz w:val="28"/>
          <w:szCs w:val="36"/>
        </w:rPr>
        <w:t>计财部下载中心自行打印下载。</w:t>
      </w:r>
    </w:p>
    <w:sectPr w:rsidR="00914F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C3F5" w14:textId="77777777" w:rsidR="00BD60FD" w:rsidRDefault="00BD60FD" w:rsidP="00EF2762">
      <w:r>
        <w:separator/>
      </w:r>
    </w:p>
  </w:endnote>
  <w:endnote w:type="continuationSeparator" w:id="0">
    <w:p w14:paraId="0B9F8470" w14:textId="77777777" w:rsidR="00BD60FD" w:rsidRDefault="00BD60FD" w:rsidP="00EF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5C414EB-F24B-43F7-A7F1-98ED916F2E71}"/>
    <w:embedBold r:id="rId2" w:subsetted="1" w:fontKey="{D844E488-4C38-4188-9755-F281F64C23B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10471D7-DE94-4075-A090-0DA35FE8CB4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440C" w14:textId="77777777" w:rsidR="00BD60FD" w:rsidRDefault="00BD60FD" w:rsidP="00EF2762">
      <w:r>
        <w:separator/>
      </w:r>
    </w:p>
  </w:footnote>
  <w:footnote w:type="continuationSeparator" w:id="0">
    <w:p w14:paraId="3485C9E2" w14:textId="77777777" w:rsidR="00BD60FD" w:rsidRDefault="00BD60FD" w:rsidP="00EF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77D408"/>
    <w:multiLevelType w:val="singleLevel"/>
    <w:tmpl w:val="9277D4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E1C97C"/>
    <w:multiLevelType w:val="singleLevel"/>
    <w:tmpl w:val="46E1C97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DCB9CD0"/>
    <w:multiLevelType w:val="singleLevel"/>
    <w:tmpl w:val="4DCB9CD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3OTY3ZjJmN2VlYzg1OGYyNjQ0MDFmODg0MzQ0NjMifQ=="/>
  </w:docVars>
  <w:rsids>
    <w:rsidRoot w:val="00914FB3"/>
    <w:rsid w:val="00914FB3"/>
    <w:rsid w:val="00BD60FD"/>
    <w:rsid w:val="00EF2762"/>
    <w:rsid w:val="019C4DC9"/>
    <w:rsid w:val="01B16926"/>
    <w:rsid w:val="028C6802"/>
    <w:rsid w:val="02FD7EB3"/>
    <w:rsid w:val="03917F9A"/>
    <w:rsid w:val="03956823"/>
    <w:rsid w:val="03F96A43"/>
    <w:rsid w:val="043442A8"/>
    <w:rsid w:val="04752E3B"/>
    <w:rsid w:val="055A55B4"/>
    <w:rsid w:val="05C75337"/>
    <w:rsid w:val="05E5744D"/>
    <w:rsid w:val="08D17D6D"/>
    <w:rsid w:val="0B8D42D8"/>
    <w:rsid w:val="0C027AF4"/>
    <w:rsid w:val="0CEB53A6"/>
    <w:rsid w:val="0FB174CF"/>
    <w:rsid w:val="1150730E"/>
    <w:rsid w:val="11B36778"/>
    <w:rsid w:val="12BC4C78"/>
    <w:rsid w:val="13914C91"/>
    <w:rsid w:val="13EB2AB8"/>
    <w:rsid w:val="146D3EEF"/>
    <w:rsid w:val="15BC5638"/>
    <w:rsid w:val="171477C9"/>
    <w:rsid w:val="186B6AC3"/>
    <w:rsid w:val="18C47E2F"/>
    <w:rsid w:val="19076BA5"/>
    <w:rsid w:val="1D3B2DAB"/>
    <w:rsid w:val="1F7C31CA"/>
    <w:rsid w:val="1FF5558D"/>
    <w:rsid w:val="213E34FF"/>
    <w:rsid w:val="21DC5381"/>
    <w:rsid w:val="24787D15"/>
    <w:rsid w:val="265A6D6B"/>
    <w:rsid w:val="2AFB200E"/>
    <w:rsid w:val="2B5B780D"/>
    <w:rsid w:val="2B6E228A"/>
    <w:rsid w:val="2C3262A6"/>
    <w:rsid w:val="2CC55FC9"/>
    <w:rsid w:val="2D02403F"/>
    <w:rsid w:val="2D593E73"/>
    <w:rsid w:val="2F2D795E"/>
    <w:rsid w:val="2F7E633E"/>
    <w:rsid w:val="316453DC"/>
    <w:rsid w:val="31FC6184"/>
    <w:rsid w:val="32317343"/>
    <w:rsid w:val="34F864C1"/>
    <w:rsid w:val="39283080"/>
    <w:rsid w:val="394E09B1"/>
    <w:rsid w:val="39D1793B"/>
    <w:rsid w:val="3B492A8F"/>
    <w:rsid w:val="3E1E1C5A"/>
    <w:rsid w:val="3E2D738D"/>
    <w:rsid w:val="3E466982"/>
    <w:rsid w:val="3E6E316E"/>
    <w:rsid w:val="3EF63492"/>
    <w:rsid w:val="40BC43FE"/>
    <w:rsid w:val="40CB3E6A"/>
    <w:rsid w:val="429E5EDE"/>
    <w:rsid w:val="43280256"/>
    <w:rsid w:val="436332AB"/>
    <w:rsid w:val="4488746D"/>
    <w:rsid w:val="468049DF"/>
    <w:rsid w:val="47070B20"/>
    <w:rsid w:val="471C4614"/>
    <w:rsid w:val="478A6F17"/>
    <w:rsid w:val="491113A6"/>
    <w:rsid w:val="4D6927C8"/>
    <w:rsid w:val="4E4A7604"/>
    <w:rsid w:val="50854E26"/>
    <w:rsid w:val="512D0558"/>
    <w:rsid w:val="51780462"/>
    <w:rsid w:val="57644ACB"/>
    <w:rsid w:val="58B32187"/>
    <w:rsid w:val="5A012062"/>
    <w:rsid w:val="5B5B722A"/>
    <w:rsid w:val="5C396F4E"/>
    <w:rsid w:val="600E5BAB"/>
    <w:rsid w:val="60527134"/>
    <w:rsid w:val="60D42DED"/>
    <w:rsid w:val="62B709F0"/>
    <w:rsid w:val="63E05968"/>
    <w:rsid w:val="650B4A24"/>
    <w:rsid w:val="65A7460D"/>
    <w:rsid w:val="674034D9"/>
    <w:rsid w:val="674D08C7"/>
    <w:rsid w:val="67800AAE"/>
    <w:rsid w:val="67FF2CF3"/>
    <w:rsid w:val="6B5D2497"/>
    <w:rsid w:val="6C9244FB"/>
    <w:rsid w:val="6E4F0477"/>
    <w:rsid w:val="719646C8"/>
    <w:rsid w:val="72217F59"/>
    <w:rsid w:val="729936C6"/>
    <w:rsid w:val="74197273"/>
    <w:rsid w:val="7455443B"/>
    <w:rsid w:val="760679CD"/>
    <w:rsid w:val="76EF7C84"/>
    <w:rsid w:val="77D139F0"/>
    <w:rsid w:val="7A8B4922"/>
    <w:rsid w:val="7A93694C"/>
    <w:rsid w:val="7AA92ECC"/>
    <w:rsid w:val="7C551907"/>
    <w:rsid w:val="7C8D66C7"/>
    <w:rsid w:val="7ED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944209"/>
  <w15:docId w15:val="{1AA525AA-9BAC-4A48-9D51-3E9DE37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Administrator.DESKTOP-AUS4MI1</dc:creator>
  <cp:lastModifiedBy>招采中心</cp:lastModifiedBy>
  <cp:revision>2</cp:revision>
  <cp:lastPrinted>2020-10-21T00:28:00Z</cp:lastPrinted>
  <dcterms:created xsi:type="dcterms:W3CDTF">2024-06-13T07:50:00Z</dcterms:created>
  <dcterms:modified xsi:type="dcterms:W3CDTF">2024-06-13T07:50:00Z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F76E0583F34A4422AFF7618D1FEF97A2_13</vt:lpwstr>
  </property>
</Properties>
</file>